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623" w:rsidRPr="00DD5623" w:rsidRDefault="00DD5623" w:rsidP="00DD5623">
      <w:pPr>
        <w:shd w:val="clear" w:color="auto" w:fill="FFFFFF"/>
        <w:spacing w:after="0" w:line="240" w:lineRule="auto"/>
        <w:textAlignment w:val="baseline"/>
        <w:outlineLvl w:val="0"/>
        <w:rPr>
          <w:rFonts w:ascii="Georgia" w:eastAsia="Times New Roman" w:hAnsi="Georgia" w:cs="Arial"/>
          <w:b/>
          <w:caps/>
          <w:color w:val="484848"/>
          <w:kern w:val="36"/>
          <w:sz w:val="31"/>
          <w:szCs w:val="31"/>
          <w:lang w:eastAsia="ro-RO"/>
        </w:rPr>
      </w:pPr>
      <w:r w:rsidRPr="00DD5623">
        <w:rPr>
          <w:rFonts w:ascii="Georgia" w:eastAsia="Times New Roman" w:hAnsi="Georgia" w:cs="Arial"/>
          <w:b/>
          <w:caps/>
          <w:color w:val="484848"/>
          <w:kern w:val="36"/>
          <w:sz w:val="31"/>
          <w:szCs w:val="31"/>
          <w:lang w:eastAsia="ro-RO"/>
        </w:rPr>
        <w:t>DECLARAREA UNUI MIJLOC DE TRANSPORT</w:t>
      </w:r>
      <w:r w:rsidRPr="00DD5623">
        <w:rPr>
          <w:rFonts w:ascii="Georgia" w:eastAsia="Times New Roman" w:hAnsi="Georgia" w:cs="Arial"/>
          <w:b/>
          <w:caps/>
          <w:color w:val="484848"/>
          <w:kern w:val="36"/>
          <w:sz w:val="31"/>
          <w:szCs w:val="31"/>
          <w:lang w:eastAsia="ro-RO"/>
        </w:rPr>
        <w:br/>
      </w:r>
    </w:p>
    <w:p w:rsidR="00DD5623" w:rsidRPr="00DD5623" w:rsidRDefault="00DD5623" w:rsidP="00DD5623">
      <w:pPr>
        <w:spacing w:after="0" w:line="240" w:lineRule="auto"/>
        <w:textAlignment w:val="baseline"/>
        <w:rPr>
          <w:rFonts w:ascii="Arial" w:eastAsia="Times New Roman" w:hAnsi="Arial" w:cs="Arial"/>
          <w:color w:val="484848"/>
          <w:sz w:val="13"/>
          <w:szCs w:val="13"/>
          <w:lang w:eastAsia="ro-RO"/>
        </w:rPr>
      </w:pPr>
    </w:p>
    <w:p w:rsidR="00DD5623" w:rsidRPr="00DD5623" w:rsidRDefault="00DD5623" w:rsidP="00DD5623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DD5623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ACTUL DE DOBÂNDIRE (Contract de vânzare-cumpărare sau contract leasing; factură; certificat de moştenitor,contract de donatie. Pentru vehiculele importate: contract sau factură tradusă, respectiv legalizată şi declaraţie vamală sau chitanta vamala) ;</w:t>
      </w:r>
    </w:p>
    <w:p w:rsidR="00DD5623" w:rsidRPr="00DD5623" w:rsidRDefault="00DD5623" w:rsidP="00DD5623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DD5623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CARTEA DE IDENTITATE A VEHICULULUI ;</w:t>
      </w:r>
    </w:p>
    <w:p w:rsidR="00DD5623" w:rsidRPr="00DD5623" w:rsidRDefault="00DD5623" w:rsidP="00DD5623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DD5623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FIŞA DE ÎNMATRICULARE</w:t>
      </w:r>
    </w:p>
    <w:p w:rsidR="00DD5623" w:rsidRPr="00DD5623" w:rsidRDefault="00DD5623" w:rsidP="00DD5623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DD5623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BULETINUL SAU CARTEA DE IDENTITATE ;</w:t>
      </w:r>
    </w:p>
    <w:p w:rsidR="00E2348D" w:rsidRPr="00DD5623" w:rsidRDefault="00E2348D">
      <w:pPr>
        <w:rPr>
          <w:rFonts w:ascii="Times New Roman" w:hAnsi="Times New Roman" w:cs="Times New Roman"/>
          <w:sz w:val="24"/>
          <w:szCs w:val="24"/>
        </w:rPr>
      </w:pPr>
    </w:p>
    <w:sectPr w:rsidR="00E2348D" w:rsidRPr="00DD5623" w:rsidSect="00E23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8370BE"/>
    <w:multiLevelType w:val="multilevel"/>
    <w:tmpl w:val="EB58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DD5623"/>
    <w:rsid w:val="00DD5623"/>
    <w:rsid w:val="00E23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48D"/>
  </w:style>
  <w:style w:type="paragraph" w:styleId="Heading1">
    <w:name w:val="heading 1"/>
    <w:basedOn w:val="Normal"/>
    <w:link w:val="Heading1Char"/>
    <w:uiPriority w:val="9"/>
    <w:qFormat/>
    <w:rsid w:val="00DD56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623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DD562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6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7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7042">
          <w:marLeft w:val="0"/>
          <w:marRight w:val="0"/>
          <w:marTop w:val="3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90365">
                  <w:marLeft w:val="0"/>
                  <w:marRight w:val="12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330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P-PC</dc:creator>
  <cp:lastModifiedBy>P-PC</cp:lastModifiedBy>
  <cp:revision>1</cp:revision>
  <dcterms:created xsi:type="dcterms:W3CDTF">2021-02-02T09:14:00Z</dcterms:created>
  <dcterms:modified xsi:type="dcterms:W3CDTF">2021-02-02T09:15:00Z</dcterms:modified>
</cp:coreProperties>
</file>