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0F5A" w:rsidRPr="005F0F5A" w:rsidRDefault="005F0F5A" w:rsidP="005F0F5A">
      <w:pPr>
        <w:shd w:val="clear" w:color="auto" w:fill="FFFFFF"/>
        <w:spacing w:after="0" w:line="240" w:lineRule="auto"/>
        <w:textAlignment w:val="baseline"/>
        <w:outlineLvl w:val="0"/>
        <w:rPr>
          <w:rFonts w:ascii="Georgia" w:eastAsia="Times New Roman" w:hAnsi="Georgia" w:cs="Arial"/>
          <w:caps/>
          <w:color w:val="484848"/>
          <w:kern w:val="36"/>
          <w:sz w:val="31"/>
          <w:szCs w:val="31"/>
          <w:lang w:eastAsia="ro-RO"/>
        </w:rPr>
      </w:pPr>
      <w:r w:rsidRPr="005F0F5A">
        <w:rPr>
          <w:rFonts w:ascii="Georgia" w:eastAsia="Times New Roman" w:hAnsi="Georgia" w:cs="Arial"/>
          <w:caps/>
          <w:color w:val="484848"/>
          <w:kern w:val="36"/>
          <w:sz w:val="31"/>
          <w:szCs w:val="31"/>
          <w:lang w:eastAsia="ro-RO"/>
        </w:rPr>
        <w:t>IMPUNERI TERENURI AGRICOLE SAU SILVICE</w:t>
      </w:r>
      <w:r w:rsidRPr="005F0F5A">
        <w:rPr>
          <w:rFonts w:ascii="Georgia" w:eastAsia="Times New Roman" w:hAnsi="Georgia" w:cs="Arial"/>
          <w:caps/>
          <w:color w:val="484848"/>
          <w:kern w:val="36"/>
          <w:sz w:val="31"/>
          <w:szCs w:val="31"/>
          <w:lang w:eastAsia="ro-RO"/>
        </w:rPr>
        <w:br/>
      </w:r>
    </w:p>
    <w:p w:rsidR="005F0F5A" w:rsidRPr="005F0F5A" w:rsidRDefault="005F0F5A" w:rsidP="005F0F5A">
      <w:pPr>
        <w:spacing w:after="0" w:line="240" w:lineRule="auto"/>
        <w:textAlignment w:val="baseline"/>
        <w:rPr>
          <w:rFonts w:ascii="Arial" w:eastAsia="Times New Roman" w:hAnsi="Arial" w:cs="Arial"/>
          <w:color w:val="484848"/>
          <w:sz w:val="13"/>
          <w:szCs w:val="13"/>
          <w:lang w:eastAsia="ro-RO"/>
        </w:rPr>
      </w:pPr>
    </w:p>
    <w:p w:rsidR="005F0F5A" w:rsidRPr="005F0F5A" w:rsidRDefault="005F0F5A" w:rsidP="005F0F5A">
      <w:pPr>
        <w:numPr>
          <w:ilvl w:val="0"/>
          <w:numId w:val="1"/>
        </w:numPr>
        <w:spacing w:after="0" w:line="228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color w:val="484848"/>
          <w:sz w:val="24"/>
          <w:szCs w:val="24"/>
          <w:lang w:eastAsia="ro-RO"/>
        </w:rPr>
      </w:pPr>
      <w:r w:rsidRPr="005F0F5A">
        <w:rPr>
          <w:rFonts w:ascii="Times New Roman" w:eastAsia="Times New Roman" w:hAnsi="Times New Roman" w:cs="Times New Roman"/>
          <w:color w:val="484848"/>
          <w:sz w:val="24"/>
          <w:szCs w:val="24"/>
          <w:lang w:eastAsia="ro-RO"/>
        </w:rPr>
        <w:t>Declaraţie tip - </w:t>
      </w:r>
      <w:hyperlink r:id="rId5" w:tgtFrame="_blank" w:history="1">
        <w:r w:rsidRPr="005F0F5A">
          <w:rPr>
            <w:rFonts w:ascii="Times New Roman" w:eastAsia="Times New Roman" w:hAnsi="Times New Roman" w:cs="Times New Roman"/>
            <w:color w:val="149FEE"/>
            <w:sz w:val="24"/>
            <w:szCs w:val="24"/>
            <w:lang w:eastAsia="ro-RO"/>
          </w:rPr>
          <w:t>Model ITL-004</w:t>
        </w:r>
      </w:hyperlink>
      <w:r w:rsidR="00E05C0A">
        <w:rPr>
          <w:rFonts w:ascii="Times New Roman" w:eastAsia="Times New Roman" w:hAnsi="Times New Roman" w:cs="Times New Roman"/>
          <w:color w:val="484848"/>
          <w:sz w:val="24"/>
          <w:szCs w:val="24"/>
          <w:lang w:eastAsia="ro-RO"/>
        </w:rPr>
        <w:t xml:space="preserve"> vizată de Registrul </w:t>
      </w:r>
      <w:r w:rsidRPr="005F0F5A">
        <w:rPr>
          <w:rFonts w:ascii="Times New Roman" w:eastAsia="Times New Roman" w:hAnsi="Times New Roman" w:cs="Times New Roman"/>
          <w:color w:val="484848"/>
          <w:sz w:val="24"/>
          <w:szCs w:val="24"/>
          <w:lang w:eastAsia="ro-RO"/>
        </w:rPr>
        <w:t>Agrico</w:t>
      </w:r>
      <w:r w:rsidR="00E05C0A">
        <w:rPr>
          <w:rFonts w:ascii="Times New Roman" w:eastAsia="Times New Roman" w:hAnsi="Times New Roman" w:cs="Times New Roman"/>
          <w:color w:val="484848"/>
          <w:sz w:val="24"/>
          <w:szCs w:val="24"/>
          <w:lang w:eastAsia="ro-RO"/>
        </w:rPr>
        <w:t>l din cadrul Primăriei Comunei Homoroade</w:t>
      </w:r>
      <w:r w:rsidRPr="005F0F5A">
        <w:rPr>
          <w:rFonts w:ascii="Times New Roman" w:eastAsia="Times New Roman" w:hAnsi="Times New Roman" w:cs="Times New Roman"/>
          <w:color w:val="484848"/>
          <w:sz w:val="24"/>
          <w:szCs w:val="24"/>
          <w:lang w:eastAsia="ro-RO"/>
        </w:rPr>
        <w:t>, prin care se face dovada transcrierii terenului în Registrul agricol şi categoria de folosinţă a terenului (ex: terenuri cu construcţii; arabil; păşuni; fâneţe; vii; livezi şi alte terenuri cu vegetaţie forestieră; terenuri cu ape, drumuri şi căi ferate; terenuri neproductive),</w:t>
      </w:r>
    </w:p>
    <w:p w:rsidR="005F0F5A" w:rsidRPr="005F0F5A" w:rsidRDefault="005F0F5A" w:rsidP="005F0F5A">
      <w:pPr>
        <w:numPr>
          <w:ilvl w:val="0"/>
          <w:numId w:val="1"/>
        </w:numPr>
        <w:spacing w:after="0" w:line="228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color w:val="484848"/>
          <w:sz w:val="24"/>
          <w:szCs w:val="24"/>
          <w:lang w:eastAsia="ro-RO"/>
        </w:rPr>
      </w:pPr>
      <w:r w:rsidRPr="005F0F5A">
        <w:rPr>
          <w:rFonts w:ascii="Times New Roman" w:eastAsia="Times New Roman" w:hAnsi="Times New Roman" w:cs="Times New Roman"/>
          <w:color w:val="484848"/>
          <w:sz w:val="24"/>
          <w:szCs w:val="24"/>
          <w:lang w:eastAsia="ro-RO"/>
        </w:rPr>
        <w:t>Extrasul de carte funciară ,titlul de proprietate, procesul-verbal, fişe sau orice alte documente de punere în posesie întocmite de consiliile locale potrivit dispoziţiilor legale în vigoare, chiar dacă nu este emis titlul de proprietate,</w:t>
      </w:r>
    </w:p>
    <w:p w:rsidR="005F0F5A" w:rsidRPr="005F0F5A" w:rsidRDefault="005F0F5A" w:rsidP="005F0F5A">
      <w:pPr>
        <w:numPr>
          <w:ilvl w:val="0"/>
          <w:numId w:val="1"/>
        </w:numPr>
        <w:spacing w:after="0" w:line="228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color w:val="484848"/>
          <w:sz w:val="24"/>
          <w:szCs w:val="24"/>
          <w:lang w:eastAsia="ro-RO"/>
        </w:rPr>
      </w:pPr>
      <w:r w:rsidRPr="005F0F5A">
        <w:rPr>
          <w:rFonts w:ascii="Times New Roman" w:eastAsia="Times New Roman" w:hAnsi="Times New Roman" w:cs="Times New Roman"/>
          <w:color w:val="484848"/>
          <w:sz w:val="24"/>
          <w:szCs w:val="24"/>
          <w:lang w:eastAsia="ro-RO"/>
        </w:rPr>
        <w:t>Schiţa terenului ;</w:t>
      </w:r>
    </w:p>
    <w:p w:rsidR="005F0F5A" w:rsidRPr="005F0F5A" w:rsidRDefault="005F0F5A" w:rsidP="005F0F5A">
      <w:pPr>
        <w:numPr>
          <w:ilvl w:val="0"/>
          <w:numId w:val="1"/>
        </w:numPr>
        <w:spacing w:after="0" w:line="228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color w:val="484848"/>
          <w:sz w:val="24"/>
          <w:szCs w:val="24"/>
          <w:lang w:eastAsia="ro-RO"/>
        </w:rPr>
      </w:pPr>
      <w:r w:rsidRPr="005F0F5A">
        <w:rPr>
          <w:rFonts w:ascii="Times New Roman" w:eastAsia="Times New Roman" w:hAnsi="Times New Roman" w:cs="Times New Roman"/>
          <w:color w:val="484848"/>
          <w:sz w:val="24"/>
          <w:szCs w:val="24"/>
          <w:lang w:eastAsia="ro-RO"/>
        </w:rPr>
        <w:t>Buletinul sau cartea de identitate ;</w:t>
      </w:r>
    </w:p>
    <w:p w:rsidR="00E2348D" w:rsidRPr="005F0F5A" w:rsidRDefault="00E2348D">
      <w:pPr>
        <w:rPr>
          <w:rFonts w:ascii="Times New Roman" w:hAnsi="Times New Roman" w:cs="Times New Roman"/>
          <w:sz w:val="24"/>
          <w:szCs w:val="24"/>
        </w:rPr>
      </w:pPr>
    </w:p>
    <w:sectPr w:rsidR="00E2348D" w:rsidRPr="005F0F5A" w:rsidSect="00E234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A504D1"/>
    <w:multiLevelType w:val="multilevel"/>
    <w:tmpl w:val="D2BE6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hyphenationZone w:val="425"/>
  <w:characterSpacingControl w:val="doNotCompress"/>
  <w:compat/>
  <w:rsids>
    <w:rsidRoot w:val="005F0F5A"/>
    <w:rsid w:val="000C7597"/>
    <w:rsid w:val="005E69F5"/>
    <w:rsid w:val="005F0F5A"/>
    <w:rsid w:val="00E05C0A"/>
    <w:rsid w:val="00E234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348D"/>
  </w:style>
  <w:style w:type="paragraph" w:styleId="Heading1">
    <w:name w:val="heading 1"/>
    <w:basedOn w:val="Normal"/>
    <w:link w:val="Heading1Char"/>
    <w:uiPriority w:val="9"/>
    <w:qFormat/>
    <w:rsid w:val="005F0F5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0F5A"/>
    <w:rPr>
      <w:rFonts w:ascii="Times New Roman" w:eastAsia="Times New Roman" w:hAnsi="Times New Roman" w:cs="Times New Roman"/>
      <w:b/>
      <w:bCs/>
      <w:kern w:val="36"/>
      <w:sz w:val="48"/>
      <w:szCs w:val="48"/>
      <w:lang w:eastAsia="ro-RO"/>
    </w:rPr>
  </w:style>
  <w:style w:type="character" w:styleId="Hyperlink">
    <w:name w:val="Hyperlink"/>
    <w:basedOn w:val="DefaultParagraphFont"/>
    <w:uiPriority w:val="99"/>
    <w:semiHidden/>
    <w:unhideWhenUsed/>
    <w:rsid w:val="005F0F5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0F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0F5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124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24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032410">
              <w:marLeft w:val="0"/>
              <w:marRight w:val="12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atu-mare.ro/fisiere/userfiles/model_ITL004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117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P-PC</dc:creator>
  <cp:lastModifiedBy>P-PC</cp:lastModifiedBy>
  <cp:revision>4</cp:revision>
  <dcterms:created xsi:type="dcterms:W3CDTF">2021-02-02T09:20:00Z</dcterms:created>
  <dcterms:modified xsi:type="dcterms:W3CDTF">2021-02-02T10:56:00Z</dcterms:modified>
</cp:coreProperties>
</file>