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54C" w:rsidRPr="0082254C" w:rsidRDefault="0082254C" w:rsidP="0082254C">
      <w:pPr>
        <w:pStyle w:val="NoSpacing"/>
        <w:rPr>
          <w:rFonts w:ascii="Courier New" w:hAnsi="Courier New" w:cs="Courier New"/>
          <w:b/>
          <w:sz w:val="24"/>
        </w:rPr>
      </w:pPr>
      <w:r w:rsidRPr="0082254C">
        <w:rPr>
          <w:rFonts w:ascii="Courier New" w:hAnsi="Courier New" w:cs="Courier New"/>
          <w:b/>
          <w:noProof/>
          <w:sz w:val="24"/>
        </w:rPr>
        <w:drawing>
          <wp:anchor distT="0" distB="0" distL="114300" distR="114300" simplePos="0" relativeHeight="251662336" behindDoc="0" locked="0" layoutInCell="1" allowOverlap="1" wp14:anchorId="0727F2C2" wp14:editId="2298C276">
            <wp:simplePos x="0" y="0"/>
            <wp:positionH relativeFrom="column">
              <wp:posOffset>5067300</wp:posOffset>
            </wp:positionH>
            <wp:positionV relativeFrom="paragraph">
              <wp:posOffset>-305435</wp:posOffset>
            </wp:positionV>
            <wp:extent cx="1028700" cy="1289685"/>
            <wp:effectExtent l="0" t="0" r="0" b="0"/>
            <wp:wrapThrough wrapText="bothSides">
              <wp:wrapPolygon edited="0">
                <wp:start x="0" y="0"/>
                <wp:lineTo x="0" y="21377"/>
                <wp:lineTo x="21200" y="21377"/>
                <wp:lineTo x="2120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8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  <w:sz w:val="24"/>
        </w:rPr>
      </w:pPr>
      <w:proofErr w:type="spellStart"/>
      <w:r w:rsidRPr="0082254C">
        <w:rPr>
          <w:rFonts w:ascii="Courier New" w:hAnsi="Courier New" w:cs="Courier New"/>
          <w:b/>
          <w:sz w:val="24"/>
        </w:rPr>
        <w:t>Comuna</w:t>
      </w:r>
      <w:proofErr w:type="spellEnd"/>
      <w:r w:rsidRPr="0082254C">
        <w:rPr>
          <w:rFonts w:ascii="Courier New" w:hAnsi="Courier New" w:cs="Courier New"/>
          <w:b/>
          <w:sz w:val="24"/>
        </w:rPr>
        <w:t xml:space="preserve"> </w:t>
      </w:r>
      <w:proofErr w:type="spellStart"/>
      <w:r w:rsidRPr="0082254C">
        <w:rPr>
          <w:rFonts w:ascii="Courier New" w:hAnsi="Courier New" w:cs="Courier New"/>
          <w:b/>
          <w:sz w:val="24"/>
        </w:rPr>
        <w:t>Homoroade</w:t>
      </w:r>
      <w:proofErr w:type="spellEnd"/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  <w:sz w:val="24"/>
        </w:rPr>
      </w:pPr>
      <w:proofErr w:type="spellStart"/>
      <w:r w:rsidRPr="0082254C">
        <w:rPr>
          <w:rFonts w:ascii="Courier New" w:hAnsi="Courier New" w:cs="Courier New"/>
          <w:b/>
          <w:sz w:val="24"/>
        </w:rPr>
        <w:t>Județul</w:t>
      </w:r>
      <w:proofErr w:type="spellEnd"/>
      <w:r w:rsidRPr="0082254C">
        <w:rPr>
          <w:rFonts w:ascii="Courier New" w:hAnsi="Courier New" w:cs="Courier New"/>
          <w:b/>
          <w:sz w:val="24"/>
        </w:rPr>
        <w:t xml:space="preserve"> </w:t>
      </w:r>
      <w:proofErr w:type="spellStart"/>
      <w:r w:rsidRPr="0082254C">
        <w:rPr>
          <w:rFonts w:ascii="Courier New" w:hAnsi="Courier New" w:cs="Courier New"/>
          <w:b/>
          <w:sz w:val="24"/>
        </w:rPr>
        <w:t>Satu</w:t>
      </w:r>
      <w:proofErr w:type="spellEnd"/>
      <w:r w:rsidRPr="0082254C">
        <w:rPr>
          <w:rFonts w:ascii="Courier New" w:hAnsi="Courier New" w:cs="Courier New"/>
          <w:b/>
          <w:sz w:val="24"/>
        </w:rPr>
        <w:t xml:space="preserve"> Mare</w:t>
      </w:r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  <w:sz w:val="24"/>
        </w:rPr>
      </w:pPr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</w:rPr>
      </w:pPr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  <w:sz w:val="28"/>
        </w:rPr>
      </w:pPr>
      <w:proofErr w:type="spellStart"/>
      <w:r w:rsidRPr="0082254C">
        <w:rPr>
          <w:rFonts w:ascii="Courier New" w:hAnsi="Courier New" w:cs="Courier New"/>
          <w:b/>
          <w:sz w:val="24"/>
        </w:rPr>
        <w:t>Comitetul</w:t>
      </w:r>
      <w:proofErr w:type="spellEnd"/>
      <w:r w:rsidRPr="0082254C">
        <w:rPr>
          <w:rFonts w:ascii="Courier New" w:hAnsi="Courier New" w:cs="Courier New"/>
          <w:b/>
          <w:sz w:val="24"/>
        </w:rPr>
        <w:t xml:space="preserve"> Local </w:t>
      </w:r>
      <w:proofErr w:type="spellStart"/>
      <w:r w:rsidRPr="0082254C">
        <w:rPr>
          <w:rFonts w:ascii="Courier New" w:hAnsi="Courier New" w:cs="Courier New"/>
          <w:b/>
          <w:sz w:val="24"/>
        </w:rPr>
        <w:t>pentru</w:t>
      </w:r>
      <w:proofErr w:type="spellEnd"/>
      <w:r w:rsidRPr="0082254C">
        <w:rPr>
          <w:rFonts w:ascii="Courier New" w:hAnsi="Courier New" w:cs="Courier New"/>
          <w:b/>
          <w:sz w:val="24"/>
        </w:rPr>
        <w:t xml:space="preserve"> </w:t>
      </w:r>
      <w:proofErr w:type="spellStart"/>
      <w:r w:rsidRPr="0082254C">
        <w:rPr>
          <w:rFonts w:ascii="Courier New" w:hAnsi="Courier New" w:cs="Courier New"/>
          <w:b/>
          <w:sz w:val="24"/>
        </w:rPr>
        <w:t>S</w:t>
      </w:r>
      <w:r w:rsidRPr="0082254C">
        <w:rPr>
          <w:rFonts w:ascii="Courier New" w:hAnsi="Courier New" w:cs="Courier New"/>
          <w:b/>
          <w:sz w:val="28"/>
        </w:rPr>
        <w:t>ituaț</w:t>
      </w:r>
      <w:r w:rsidRPr="0082254C">
        <w:rPr>
          <w:rFonts w:ascii="Courier New" w:hAnsi="Courier New" w:cs="Courier New"/>
          <w:b/>
          <w:sz w:val="24"/>
        </w:rPr>
        <w:t>ii</w:t>
      </w:r>
      <w:proofErr w:type="spellEnd"/>
      <w:r w:rsidRPr="0082254C">
        <w:rPr>
          <w:rFonts w:ascii="Courier New" w:hAnsi="Courier New" w:cs="Courier New"/>
          <w:b/>
          <w:sz w:val="24"/>
        </w:rPr>
        <w:t xml:space="preserve"> de </w:t>
      </w:r>
      <w:proofErr w:type="spellStart"/>
      <w:r w:rsidRPr="0082254C">
        <w:rPr>
          <w:rFonts w:ascii="Courier New" w:hAnsi="Courier New" w:cs="Courier New"/>
          <w:b/>
          <w:sz w:val="24"/>
        </w:rPr>
        <w:t>U</w:t>
      </w:r>
      <w:r w:rsidRPr="0082254C">
        <w:rPr>
          <w:rFonts w:ascii="Courier New" w:hAnsi="Courier New" w:cs="Courier New"/>
          <w:b/>
          <w:sz w:val="28"/>
        </w:rPr>
        <w:t>rgență</w:t>
      </w:r>
      <w:proofErr w:type="spellEnd"/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</w:rPr>
      </w:pPr>
    </w:p>
    <w:p w:rsidR="0082254C" w:rsidRPr="0082254C" w:rsidRDefault="0082254C" w:rsidP="0082254C">
      <w:pPr>
        <w:pStyle w:val="NoSpacing"/>
        <w:rPr>
          <w:rFonts w:ascii="Courier New" w:hAnsi="Courier New" w:cs="Courier New"/>
          <w:b/>
        </w:rPr>
      </w:pPr>
      <w:r w:rsidRPr="0082254C">
        <w:rPr>
          <w:rFonts w:ascii="Courier New" w:hAnsi="Courier New" w:cs="Courier New"/>
          <w:b/>
        </w:rPr>
        <w:t xml:space="preserve">   </w:t>
      </w:r>
      <w:proofErr w:type="spellStart"/>
      <w:r w:rsidRPr="0082254C">
        <w:rPr>
          <w:rFonts w:ascii="Courier New" w:hAnsi="Courier New" w:cs="Courier New"/>
          <w:b/>
        </w:rPr>
        <w:t>Nr</w:t>
      </w:r>
      <w:proofErr w:type="spellEnd"/>
      <w:proofErr w:type="gramStart"/>
      <w:r w:rsidRPr="0082254C">
        <w:rPr>
          <w:rFonts w:ascii="Courier New" w:hAnsi="Courier New" w:cs="Courier New"/>
          <w:b/>
        </w:rPr>
        <w:t>. .....</w:t>
      </w:r>
      <w:proofErr w:type="gramEnd"/>
      <w:r w:rsidRPr="0082254C">
        <w:rPr>
          <w:rFonts w:ascii="Courier New" w:hAnsi="Courier New" w:cs="Courier New"/>
          <w:b/>
        </w:rPr>
        <w:t xml:space="preserve"> </w:t>
      </w:r>
      <w:proofErr w:type="gramStart"/>
      <w:r w:rsidRPr="0082254C">
        <w:rPr>
          <w:rFonts w:ascii="Courier New" w:hAnsi="Courier New" w:cs="Courier New"/>
          <w:b/>
        </w:rPr>
        <w:t>din ............</w:t>
      </w:r>
      <w:proofErr w:type="gramEnd"/>
    </w:p>
    <w:p w:rsidR="00F97397" w:rsidRPr="00F97397" w:rsidRDefault="00F97397" w:rsidP="00300935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F97397" w:rsidRPr="00F97397" w:rsidRDefault="00F97397" w:rsidP="00300935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F97397" w:rsidRPr="00F97397" w:rsidRDefault="00F97397" w:rsidP="00F97397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300935" w:rsidRPr="00F97397" w:rsidRDefault="0082254C" w:rsidP="00300935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</w:rPr>
        <w:t>ÎNȘTIINȚARE</w:t>
      </w:r>
      <w:bookmarkStart w:id="0" w:name="_GoBack"/>
      <w:bookmarkEnd w:id="0"/>
    </w:p>
    <w:p w:rsidR="00300935" w:rsidRPr="00F97397" w:rsidRDefault="00300935" w:rsidP="00300935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tbl>
      <w:tblPr>
        <w:tblpPr w:leftFromText="180" w:rightFromText="180" w:vertAnchor="text" w:horzAnchor="margin" w:tblpXSpec="center" w:tblpY="332"/>
        <w:tblW w:w="11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5"/>
        <w:gridCol w:w="1042"/>
        <w:gridCol w:w="1044"/>
        <w:gridCol w:w="890"/>
        <w:gridCol w:w="837"/>
        <w:gridCol w:w="789"/>
        <w:gridCol w:w="748"/>
        <w:gridCol w:w="712"/>
        <w:gridCol w:w="680"/>
        <w:gridCol w:w="653"/>
        <w:gridCol w:w="630"/>
      </w:tblGrid>
      <w:tr w:rsidR="00F97397" w:rsidRPr="00F97397" w:rsidTr="00F4409F">
        <w:tc>
          <w:tcPr>
            <w:tcW w:w="1149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Denumirea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PJ/PFA/II/IF</w:t>
            </w: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br/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Numele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prenumele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PF</w:t>
            </w:r>
          </w:p>
        </w:tc>
      </w:tr>
      <w:tr w:rsidR="00F97397" w:rsidRPr="00F97397" w:rsidTr="00F4409F">
        <w:tc>
          <w:tcPr>
            <w:tcW w:w="1149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F97397" w:rsidRPr="00F97397" w:rsidTr="00F4409F"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Cod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unic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inregistrare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(CUI)/</w:t>
            </w: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br/>
              <w:t xml:space="preserve">Cod de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identificare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fiscala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(CIF)</w:t>
            </w:r>
          </w:p>
        </w:tc>
        <w:tc>
          <w:tcPr>
            <w:tcW w:w="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F97397" w:rsidRPr="00F97397" w:rsidTr="00F4409F">
        <w:tc>
          <w:tcPr>
            <w:tcW w:w="1149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CNP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pentru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PF</w:t>
            </w:r>
          </w:p>
        </w:tc>
      </w:tr>
      <w:tr w:rsidR="00F97397" w:rsidRPr="00F97397" w:rsidTr="00F4409F">
        <w:tc>
          <w:tcPr>
            <w:tcW w:w="4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Numele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titularului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administratorului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reprezentantului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legal</w:t>
            </w:r>
          </w:p>
        </w:tc>
        <w:tc>
          <w:tcPr>
            <w:tcW w:w="748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Prenumele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titularului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administratorului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reprezentantului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legal</w:t>
            </w:r>
          </w:p>
        </w:tc>
      </w:tr>
      <w:tr w:rsidR="00F97397" w:rsidRPr="00F97397" w:rsidTr="00F4409F">
        <w:tc>
          <w:tcPr>
            <w:tcW w:w="4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8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</w:tbl>
    <w:p w:rsidR="00300935" w:rsidRPr="00F97397" w:rsidRDefault="00300935" w:rsidP="00300935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  <w:t> </w:t>
      </w:r>
    </w:p>
    <w:p w:rsidR="00300935" w:rsidRPr="00F97397" w:rsidRDefault="00300935" w:rsidP="00300935">
      <w:pPr>
        <w:spacing w:after="0" w:line="240" w:lineRule="auto"/>
        <w:rPr>
          <w:rFonts w:ascii="Courier New" w:eastAsia="Times New Roman" w:hAnsi="Courier New" w:cs="Courier New"/>
          <w:vanish/>
          <w:sz w:val="20"/>
          <w:szCs w:val="20"/>
        </w:rPr>
      </w:pPr>
    </w:p>
    <w:tbl>
      <w:tblPr>
        <w:tblW w:w="9668" w:type="dxa"/>
        <w:tblInd w:w="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3"/>
        <w:gridCol w:w="208"/>
        <w:gridCol w:w="208"/>
        <w:gridCol w:w="208"/>
        <w:gridCol w:w="209"/>
        <w:gridCol w:w="209"/>
        <w:gridCol w:w="209"/>
        <w:gridCol w:w="209"/>
        <w:gridCol w:w="209"/>
        <w:gridCol w:w="288"/>
        <w:gridCol w:w="270"/>
        <w:gridCol w:w="270"/>
        <w:gridCol w:w="270"/>
        <w:gridCol w:w="301"/>
        <w:gridCol w:w="7"/>
      </w:tblGrid>
      <w:tr w:rsidR="00F97397" w:rsidRPr="00F97397" w:rsidTr="0082254C">
        <w:trPr>
          <w:gridAfter w:val="1"/>
          <w:wAfter w:w="7" w:type="dxa"/>
          <w:trHeight w:val="141"/>
        </w:trPr>
        <w:tc>
          <w:tcPr>
            <w:tcW w:w="6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CNP-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ul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titularului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administratorului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reprezentantului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legal</w:t>
            </w:r>
          </w:p>
        </w:tc>
        <w:tc>
          <w:tcPr>
            <w:tcW w:w="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F97397" w:rsidRPr="00F97397" w:rsidTr="00F97397">
        <w:trPr>
          <w:trHeight w:val="284"/>
        </w:trPr>
        <w:tc>
          <w:tcPr>
            <w:tcW w:w="6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Codul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tarii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nr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actului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identitate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pentru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alta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cetatenie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75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</w:tbl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tbl>
      <w:tblPr>
        <w:tblpPr w:leftFromText="180" w:rightFromText="180" w:vertAnchor="text" w:horzAnchor="margin" w:tblpY="1149"/>
        <w:tblW w:w="99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3"/>
        <w:gridCol w:w="1671"/>
        <w:gridCol w:w="2633"/>
        <w:gridCol w:w="758"/>
        <w:gridCol w:w="675"/>
        <w:gridCol w:w="316"/>
      </w:tblGrid>
      <w:tr w:rsidR="00F97397" w:rsidRPr="00F97397" w:rsidTr="0082254C">
        <w:trPr>
          <w:gridAfter w:val="1"/>
          <w:wAfter w:w="316" w:type="dxa"/>
          <w:trHeight w:val="316"/>
        </w:trPr>
        <w:tc>
          <w:tcPr>
            <w:tcW w:w="55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Judetul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Sectorul</w:t>
            </w:r>
            <w:proofErr w:type="spellEnd"/>
          </w:p>
        </w:tc>
        <w:tc>
          <w:tcPr>
            <w:tcW w:w="40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Localitatea</w:t>
            </w:r>
            <w:proofErr w:type="spellEnd"/>
          </w:p>
        </w:tc>
      </w:tr>
      <w:tr w:rsidR="00F97397" w:rsidRPr="00F97397" w:rsidTr="0082254C">
        <w:trPr>
          <w:gridAfter w:val="1"/>
          <w:wAfter w:w="316" w:type="dxa"/>
          <w:trHeight w:val="316"/>
        </w:trPr>
        <w:tc>
          <w:tcPr>
            <w:tcW w:w="3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Satul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Strada</w:t>
            </w:r>
            <w:proofErr w:type="spellEnd"/>
          </w:p>
        </w:tc>
        <w:tc>
          <w:tcPr>
            <w:tcW w:w="1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Cod postal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Bl.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Ap.</w:t>
            </w:r>
          </w:p>
        </w:tc>
      </w:tr>
      <w:tr w:rsidR="00F97397" w:rsidRPr="00F97397" w:rsidTr="0082254C">
        <w:trPr>
          <w:gridAfter w:val="1"/>
          <w:wAfter w:w="316" w:type="dxa"/>
          <w:trHeight w:val="316"/>
        </w:trPr>
        <w:tc>
          <w:tcPr>
            <w:tcW w:w="3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Telefon</w:t>
            </w:r>
            <w:proofErr w:type="spellEnd"/>
          </w:p>
        </w:tc>
        <w:tc>
          <w:tcPr>
            <w:tcW w:w="4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Fax</w:t>
            </w:r>
          </w:p>
        </w:tc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E-mail</w:t>
            </w:r>
          </w:p>
        </w:tc>
      </w:tr>
      <w:tr w:rsidR="00F97397" w:rsidRPr="00F97397" w:rsidTr="0082254C">
        <w:trPr>
          <w:trHeight w:val="196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4409F" w:rsidRPr="00F97397" w:rsidRDefault="00F4409F" w:rsidP="00F440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300935" w:rsidRPr="00F97397" w:rsidRDefault="00300935" w:rsidP="00F97397">
      <w:pPr>
        <w:rPr>
          <w:rFonts w:ascii="Courier New" w:eastAsia="Times New Roman" w:hAnsi="Courier New" w:cs="Courier New"/>
          <w:b/>
          <w:sz w:val="20"/>
          <w:szCs w:val="20"/>
        </w:rPr>
      </w:pPr>
      <w:r w:rsidRPr="00F97397">
        <w:rPr>
          <w:b/>
        </w:rPr>
        <w:t xml:space="preserve">   </w:t>
      </w:r>
      <w:proofErr w:type="spellStart"/>
      <w:r w:rsidRPr="00F97397">
        <w:rPr>
          <w:rFonts w:ascii="Courier New" w:hAnsi="Courier New" w:cs="Courier New"/>
          <w:b/>
        </w:rPr>
        <w:t>Sediul</w:t>
      </w:r>
      <w:proofErr w:type="spellEnd"/>
      <w:r w:rsidRPr="00F97397">
        <w:rPr>
          <w:rFonts w:ascii="Courier New" w:hAnsi="Courier New" w:cs="Courier New"/>
          <w:b/>
        </w:rPr>
        <w:t xml:space="preserve"> social</w:t>
      </w:r>
      <w:r w:rsidR="00F97397" w:rsidRPr="00F97397">
        <w:rPr>
          <w:rFonts w:ascii="Courier New" w:hAnsi="Courier New" w:cs="Courier New"/>
          <w:b/>
        </w:rPr>
        <w:t xml:space="preserve"> PJ/PFA/II/IF</w:t>
      </w:r>
      <w:r w:rsidR="00F97397" w:rsidRPr="00F97397">
        <w:rPr>
          <w:rFonts w:ascii="Courier New" w:hAnsi="Courier New" w:cs="Courier New"/>
          <w:b/>
        </w:rPr>
        <w:br/>
        <w:t xml:space="preserve">   </w:t>
      </w:r>
      <w:proofErr w:type="spellStart"/>
      <w:r w:rsidR="00F97397" w:rsidRPr="00F97397">
        <w:rPr>
          <w:rFonts w:ascii="Courier New" w:hAnsi="Courier New" w:cs="Courier New"/>
          <w:b/>
        </w:rPr>
        <w:t>Domiciliul</w:t>
      </w:r>
      <w:proofErr w:type="spellEnd"/>
      <w:r w:rsidR="00F97397" w:rsidRPr="00F97397">
        <w:rPr>
          <w:rFonts w:ascii="Courier New" w:hAnsi="Courier New" w:cs="Courier New"/>
          <w:b/>
        </w:rPr>
        <w:t xml:space="preserve"> PF</w:t>
      </w:r>
      <w:r w:rsidRPr="00F97397">
        <w:rPr>
          <w:rFonts w:ascii="Courier New" w:hAnsi="Courier New" w:cs="Courier New"/>
          <w:b/>
        </w:rPr>
        <w:br/>
      </w:r>
      <w:r w:rsidRPr="00F97397">
        <w:rPr>
          <w:rFonts w:ascii="Courier New" w:hAnsi="Courier New" w:cs="Courier New"/>
          <w:b/>
        </w:rPr>
        <w:br/>
      </w:r>
    </w:p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Imputernicit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(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pentru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cazurile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in care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cererea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proofErr w:type="gram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est</w:t>
      </w:r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e</w:t>
      </w:r>
      <w:proofErr w:type="spellEnd"/>
      <w:proofErr w:type="gram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semnata</w:t>
      </w:r>
      <w:proofErr w:type="spell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prin</w:t>
      </w:r>
      <w:proofErr w:type="spell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imputernicit</w:t>
      </w:r>
      <w:proofErr w:type="spell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)</w:t>
      </w:r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</w:r>
    </w:p>
    <w:tbl>
      <w:tblPr>
        <w:tblW w:w="100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9"/>
        <w:gridCol w:w="420"/>
        <w:gridCol w:w="420"/>
        <w:gridCol w:w="420"/>
        <w:gridCol w:w="420"/>
        <w:gridCol w:w="421"/>
        <w:gridCol w:w="421"/>
        <w:gridCol w:w="421"/>
        <w:gridCol w:w="421"/>
        <w:gridCol w:w="421"/>
        <w:gridCol w:w="421"/>
        <w:gridCol w:w="421"/>
        <w:gridCol w:w="421"/>
        <w:gridCol w:w="425"/>
        <w:gridCol w:w="7"/>
      </w:tblGrid>
      <w:tr w:rsidR="00F97397" w:rsidRPr="00F97397" w:rsidTr="00F97397">
        <w:trPr>
          <w:trHeight w:val="244"/>
        </w:trPr>
        <w:tc>
          <w:tcPr>
            <w:tcW w:w="4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Numele</w:t>
            </w:r>
            <w:proofErr w:type="spellEnd"/>
          </w:p>
        </w:tc>
        <w:tc>
          <w:tcPr>
            <w:tcW w:w="5479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Prenumele</w:t>
            </w:r>
            <w:proofErr w:type="spellEnd"/>
          </w:p>
        </w:tc>
      </w:tr>
      <w:tr w:rsidR="00F97397" w:rsidRPr="00F97397" w:rsidTr="00F97397">
        <w:trPr>
          <w:gridAfter w:val="1"/>
          <w:wAfter w:w="7" w:type="dxa"/>
          <w:trHeight w:val="220"/>
        </w:trPr>
        <w:tc>
          <w:tcPr>
            <w:tcW w:w="4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CNP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F97397" w:rsidRPr="00F97397" w:rsidTr="00F97397">
        <w:trPr>
          <w:trHeight w:val="244"/>
        </w:trPr>
        <w:tc>
          <w:tcPr>
            <w:tcW w:w="0" w:type="auto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Nr.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data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imputernicirii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procurii</w:t>
            </w:r>
            <w:proofErr w:type="spellEnd"/>
          </w:p>
        </w:tc>
      </w:tr>
    </w:tbl>
    <w:p w:rsidR="0082254C" w:rsidRDefault="00300935" w:rsidP="0082254C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lastRenderedPageBreak/>
        <w:t xml:space="preserve"> </w:t>
      </w:r>
      <w:proofErr w:type="spellStart"/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t>D</w:t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eclar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 am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luat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cunostinta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Regulamentul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privind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gestionarea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situatiilor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urgenta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generate de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fenomene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meteorologice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periculoase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avand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efect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producerea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secetei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pedologice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aprobat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prin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Ordinul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ministrului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agriculturii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dezvoltarii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rurale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al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ministrului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afacerilor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interne nr. 97/63/2020, cu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modificarile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completarile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ulterioare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.</w:t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  <w:t xml:space="preserve">   </w:t>
      </w:r>
    </w:p>
    <w:p w:rsidR="00300935" w:rsidRPr="0082254C" w:rsidRDefault="00300935" w:rsidP="0082254C">
      <w:pPr>
        <w:shd w:val="clear" w:color="auto" w:fill="FFFFFF"/>
        <w:spacing w:after="0" w:line="240" w:lineRule="auto"/>
        <w:ind w:firstLine="720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Depun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la UAT </w:t>
      </w:r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t>HOMOROADE</w:t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judetul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t>SATU MARE</w:t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Comitetul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local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pentru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situatii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urgenta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urmatoarea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instiintare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privind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suprafete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calamitate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urmare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a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manifestarii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secetei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pedologice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situate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raza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admi</w:t>
      </w:r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t>nistrativ-teritoriala</w:t>
      </w:r>
      <w:proofErr w:type="spellEnd"/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a UAT:</w:t>
      </w:r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="0082254C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</w:r>
    </w:p>
    <w:tbl>
      <w:tblPr>
        <w:tblW w:w="95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1471"/>
        <w:gridCol w:w="1121"/>
        <w:gridCol w:w="1960"/>
        <w:gridCol w:w="2071"/>
        <w:gridCol w:w="2311"/>
      </w:tblGrid>
      <w:tr w:rsidR="00F97397" w:rsidRPr="00F97397" w:rsidTr="00F97397">
        <w:trPr>
          <w:trHeight w:val="843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Nr</w:t>
            </w:r>
            <w:proofErr w:type="spellEnd"/>
            <w:proofErr w:type="gram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</w:t>
            </w:r>
            <w:proofErr w:type="gram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br/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crt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Cultura</w:t>
            </w:r>
            <w:proofErr w:type="spellEnd"/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Bloc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fizic</w:t>
            </w:r>
            <w:proofErr w:type="spellEnd"/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Numar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parcela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agricola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/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Suprafata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parcela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agricola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declarata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conform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cerere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plata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APIA</w:t>
            </w: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br/>
              <w:t>(ha)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Suprafata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parcela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agricola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calamitata</w:t>
            </w:r>
            <w:proofErr w:type="spellEnd"/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br/>
              <w:t>(ha)</w:t>
            </w:r>
          </w:p>
        </w:tc>
      </w:tr>
      <w:tr w:rsidR="00F97397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5</w:t>
            </w:r>
          </w:p>
        </w:tc>
      </w:tr>
      <w:tr w:rsidR="00F97397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F97397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</w:tr>
      <w:tr w:rsidR="0082254C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</w:tr>
      <w:tr w:rsidR="0082254C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2254C" w:rsidRPr="00F97397" w:rsidRDefault="0082254C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</w:tr>
      <w:tr w:rsidR="00F97397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..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............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........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..........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...............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...................</w:t>
            </w:r>
          </w:p>
        </w:tc>
      </w:tr>
      <w:tr w:rsidR="00F97397" w:rsidRPr="00F97397" w:rsidTr="00F97397">
        <w:trPr>
          <w:trHeight w:val="215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973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30093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00935" w:rsidRPr="00F97397" w:rsidRDefault="00300935" w:rsidP="0082254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F97397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Mentionez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suprafata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parcelei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/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parcelelor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agricole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calamitate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de .................ha, se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afla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/n</w:t>
      </w:r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u se </w:t>
      </w:r>
      <w:proofErr w:type="spellStart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afla</w:t>
      </w:r>
      <w:proofErr w:type="spell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in </w:t>
      </w:r>
      <w:proofErr w:type="spellStart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perimetru</w:t>
      </w:r>
      <w:proofErr w:type="spell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irigabil</w:t>
      </w:r>
      <w:proofErr w:type="spellEnd"/>
      <w:r w:rsidR="00F97397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.</w:t>
      </w:r>
    </w:p>
    <w:p w:rsidR="00F97397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  <w:t xml:space="preserve">  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Cunoscand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falsul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in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declaratii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se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pedepseste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conform art. 326 din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Legea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  <w:proofErr w:type="spellStart"/>
      <w:r w:rsidR="00F33DF4" w:rsidRPr="00F97397">
        <w:rPr>
          <w:rFonts w:ascii="Courier New" w:eastAsia="Times New Roman" w:hAnsi="Courier New" w:cs="Courier New"/>
          <w:b/>
          <w:bCs/>
          <w:sz w:val="20"/>
          <w:szCs w:val="20"/>
        </w:rPr>
        <w:fldChar w:fldCharType="begin"/>
      </w:r>
      <w:r w:rsidR="00F33DF4" w:rsidRPr="00F97397">
        <w:rPr>
          <w:rFonts w:ascii="Courier New" w:eastAsia="Times New Roman" w:hAnsi="Courier New" w:cs="Courier New"/>
          <w:b/>
          <w:bCs/>
          <w:sz w:val="20"/>
          <w:szCs w:val="20"/>
        </w:rPr>
        <w:instrText xml:space="preserve"> HYPERLINK "https://program-legislatie.ro/view/02860102.09-20240628-YCDoNpc7fw_" </w:instrText>
      </w:r>
      <w:r w:rsidR="00F33DF4" w:rsidRPr="00F97397">
        <w:rPr>
          <w:rFonts w:ascii="Courier New" w:eastAsia="Times New Roman" w:hAnsi="Courier New" w:cs="Courier New"/>
          <w:b/>
          <w:bCs/>
          <w:sz w:val="20"/>
          <w:szCs w:val="20"/>
        </w:rPr>
        <w:fldChar w:fldCharType="separate"/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nr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. 286/2009</w:t>
      </w:r>
      <w:r w:rsidR="00F33DF4" w:rsidRPr="00F97397">
        <w:rPr>
          <w:rFonts w:ascii="Courier New" w:eastAsia="Times New Roman" w:hAnsi="Courier New" w:cs="Courier New"/>
          <w:b/>
          <w:bCs/>
          <w:sz w:val="20"/>
          <w:szCs w:val="20"/>
        </w:rPr>
        <w:fldChar w:fldCharType="end"/>
      </w:r>
      <w:r w:rsidR="00F97397" w:rsidRPr="00F97397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privind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  <w:hyperlink r:id="rId8" w:history="1">
        <w:proofErr w:type="spellStart"/>
        <w:r w:rsidRPr="00F97397">
          <w:rPr>
            <w:rFonts w:ascii="Courier New" w:eastAsia="Times New Roman" w:hAnsi="Courier New" w:cs="Courier New"/>
            <w:b/>
            <w:bCs/>
            <w:sz w:val="20"/>
            <w:szCs w:val="20"/>
          </w:rPr>
          <w:t>Codul</w:t>
        </w:r>
        <w:proofErr w:type="spellEnd"/>
        <w:r w:rsidRPr="00F97397">
          <w:rPr>
            <w:rFonts w:ascii="Courier New" w:eastAsia="Times New Roman" w:hAnsi="Courier New" w:cs="Courier New"/>
            <w:b/>
            <w:bCs/>
            <w:sz w:val="20"/>
            <w:szCs w:val="20"/>
          </w:rPr>
          <w:t xml:space="preserve"> penal</w:t>
        </w:r>
      </w:hyperlink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cu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modificarile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completarile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ulterioare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declar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datele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inscrise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sunt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corecte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complete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perfect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valabile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.</w:t>
      </w:r>
    </w:p>
    <w:p w:rsidR="00F97397" w:rsidRDefault="00F97397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  <w:t xml:space="preserve">  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Denumirea</w:t>
      </w:r>
      <w:proofErr w:type="spellEnd"/>
    </w:p>
    <w:p w:rsidR="0082254C" w:rsidRPr="00F97397" w:rsidRDefault="0082254C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F97397" w:rsidRPr="00F97397" w:rsidRDefault="0082254C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.................</w:t>
      </w:r>
    </w:p>
    <w:p w:rsidR="00F97397" w:rsidRPr="00F97397" w:rsidRDefault="00F97397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F97397" w:rsidRPr="00F97397" w:rsidRDefault="00F97397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Prenumele</w:t>
      </w:r>
      <w:proofErr w:type="gram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,</w:t>
      </w:r>
      <w:r w:rsidR="00300935" w:rsidRPr="00F97397">
        <w:rPr>
          <w:rFonts w:ascii="Courier New" w:eastAsia="Times New Roman" w:hAnsi="Courier New" w:cs="Courier New"/>
          <w:b/>
          <w:bCs/>
          <w:sz w:val="20"/>
          <w:szCs w:val="20"/>
        </w:rPr>
        <w:t>numele</w:t>
      </w:r>
      <w:proofErr w:type="spellEnd"/>
      <w:proofErr w:type="gramEnd"/>
    </w:p>
    <w:p w:rsidR="00F97397" w:rsidRPr="00F97397" w:rsidRDefault="00F97397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F97397" w:rsidRPr="00F97397" w:rsidRDefault="00F97397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F97397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.................................</w:t>
      </w: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br/>
        <w:t xml:space="preserve">  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Semnatura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</w:p>
    <w:p w:rsidR="00F97397" w:rsidRPr="00F97397" w:rsidRDefault="00F97397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...................................................</w:t>
      </w:r>
    </w:p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300935" w:rsidRPr="00F97397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82254C" w:rsidRPr="0082254C" w:rsidRDefault="00300935" w:rsidP="0030093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0"/>
        </w:rPr>
      </w:pP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Anexa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nr.1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modificata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de </w:t>
      </w:r>
      <w:proofErr w:type="spellStart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>art.I</w:t>
      </w:r>
      <w:proofErr w:type="spellEnd"/>
      <w:r w:rsidRPr="00F97397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pct.7 din </w:t>
      </w:r>
      <w:hyperlink r:id="rId9" w:history="1">
        <w:r w:rsidRPr="00F97397">
          <w:rPr>
            <w:rFonts w:ascii="Courier New" w:eastAsia="Times New Roman" w:hAnsi="Courier New" w:cs="Courier New"/>
            <w:b/>
            <w:bCs/>
            <w:sz w:val="20"/>
            <w:szCs w:val="20"/>
          </w:rPr>
          <w:t>OAP 197/2023</w:t>
        </w:r>
      </w:hyperlink>
    </w:p>
    <w:p w:rsidR="00773B30" w:rsidRPr="00F97397" w:rsidRDefault="00773B30">
      <w:pPr>
        <w:rPr>
          <w:rFonts w:ascii="Courier New" w:hAnsi="Courier New" w:cs="Courier New"/>
          <w:sz w:val="20"/>
          <w:szCs w:val="20"/>
        </w:rPr>
      </w:pPr>
    </w:p>
    <w:sectPr w:rsidR="00773B30" w:rsidRPr="00F97397" w:rsidSect="00F97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DF4" w:rsidRDefault="00F33DF4" w:rsidP="00F97397">
      <w:pPr>
        <w:spacing w:after="0" w:line="240" w:lineRule="auto"/>
      </w:pPr>
      <w:r>
        <w:separator/>
      </w:r>
    </w:p>
  </w:endnote>
  <w:endnote w:type="continuationSeparator" w:id="0">
    <w:p w:rsidR="00F33DF4" w:rsidRDefault="00F33DF4" w:rsidP="00F97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DF4" w:rsidRDefault="00F33DF4" w:rsidP="00F97397">
      <w:pPr>
        <w:spacing w:after="0" w:line="240" w:lineRule="auto"/>
      </w:pPr>
      <w:r>
        <w:separator/>
      </w:r>
    </w:p>
  </w:footnote>
  <w:footnote w:type="continuationSeparator" w:id="0">
    <w:p w:rsidR="00F33DF4" w:rsidRDefault="00F33DF4" w:rsidP="00F97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935"/>
    <w:rsid w:val="00300935"/>
    <w:rsid w:val="00773B30"/>
    <w:rsid w:val="0082254C"/>
    <w:rsid w:val="00F33DF4"/>
    <w:rsid w:val="00F4409F"/>
    <w:rsid w:val="00F9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920E4F-3C52-48E7-B2C4-FCDF8F10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0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0093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7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97"/>
  </w:style>
  <w:style w:type="paragraph" w:styleId="Footer">
    <w:name w:val="footer"/>
    <w:basedOn w:val="Normal"/>
    <w:link w:val="FooterChar"/>
    <w:uiPriority w:val="99"/>
    <w:unhideWhenUsed/>
    <w:rsid w:val="00F97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97"/>
  </w:style>
  <w:style w:type="paragraph" w:styleId="NoSpacing">
    <w:name w:val="No Spacing"/>
    <w:uiPriority w:val="1"/>
    <w:qFormat/>
    <w:rsid w:val="00F973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1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gram-legislatie.ro/view/02860102.09-20240628-YCDoNpc7fw_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ogram-legislatie.ro/viewlexlink/01970510.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88B0E-C1FE-4606-93AC-11FBAC22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Adm</cp:lastModifiedBy>
  <cp:revision>2</cp:revision>
  <dcterms:created xsi:type="dcterms:W3CDTF">2024-08-07T10:59:00Z</dcterms:created>
  <dcterms:modified xsi:type="dcterms:W3CDTF">2024-08-09T10:15:00Z</dcterms:modified>
</cp:coreProperties>
</file>