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42F4" w:rsidRDefault="009F42F4">
      <w:pPr>
        <w:pStyle w:val="NormalWeb"/>
        <w:spacing w:before="0" w:beforeAutospacing="0" w:after="0" w:afterAutospacing="0"/>
        <w:jc w:val="center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Contract de arendare</w:t>
      </w:r>
      <w:r>
        <w:rPr>
          <w:rFonts w:ascii="Courier New" w:hAnsi="Courier New" w:cs="Courier New"/>
          <w:b/>
          <w:bCs/>
          <w:sz w:val="20"/>
          <w:szCs w:val="20"/>
          <w:vertAlign w:val="superscript"/>
        </w:rPr>
        <w:t>1</w:t>
      </w:r>
      <w:r>
        <w:rPr>
          <w:rFonts w:ascii="Courier New" w:hAnsi="Courier New" w:cs="Courier New"/>
          <w:sz w:val="20"/>
          <w:szCs w:val="20"/>
          <w:vertAlign w:val="superscript"/>
        </w:rPr>
        <w:t>)</w:t>
      </w:r>
    </w:p>
    <w:p w:rsidR="009F42F4" w:rsidRDefault="009F42F4">
      <w:pPr>
        <w:pStyle w:val="NormalWeb"/>
        <w:spacing w:before="0" w:beforeAutospacing="0" w:after="0" w:afterAutospacing="0"/>
        <w:jc w:val="center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Incheiat </w:t>
      </w:r>
      <w:proofErr w:type="gramStart"/>
      <w:r>
        <w:rPr>
          <w:rFonts w:ascii="Courier New" w:hAnsi="Courier New" w:cs="Courier New"/>
          <w:sz w:val="20"/>
          <w:szCs w:val="20"/>
        </w:rPr>
        <w:t>astazi ...............</w:t>
      </w:r>
      <w:proofErr w:type="gramEnd"/>
    </w:p>
    <w:p w:rsidR="009F42F4" w:rsidRDefault="009F42F4">
      <w:pPr>
        <w:pStyle w:val="NormalWeb"/>
        <w:spacing w:before="0" w:beforeAutospacing="0" w:after="0" w:afterAutospacing="0"/>
        <w:jc w:val="center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la ............................</w:t>
      </w:r>
      <w:proofErr w:type="gramEnd"/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I. PARTILE CONTRACTANTE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1.1. S.C</w:t>
      </w:r>
      <w:proofErr w:type="gramStart"/>
      <w:r>
        <w:rPr>
          <w:rFonts w:ascii="Courier New" w:hAnsi="Courier New" w:cs="Courier New"/>
          <w:sz w:val="20"/>
          <w:szCs w:val="20"/>
        </w:rPr>
        <w:t>. .................................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S.N.C</w:t>
      </w:r>
      <w:proofErr w:type="gramStart"/>
      <w:r>
        <w:rPr>
          <w:rFonts w:ascii="Courier New" w:hAnsi="Courier New" w:cs="Courier New"/>
          <w:sz w:val="20"/>
          <w:szCs w:val="20"/>
        </w:rPr>
        <w:t>./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S.C.S./S.A./S.C.A./S.R.L., cu sediul social in .........................., str. .........................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localitatea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nr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. ......, bloc ......, scara ........, etaj ..........apartament .........., judetul/sectorul ........................., avand codul unic de inregistrare nr. ............................, atribut fiscal ........................... si numar de ordine in registrul comertului ........./........../........, contul nr. .............................. </w:t>
      </w:r>
      <w:proofErr w:type="gramStart"/>
      <w:r>
        <w:rPr>
          <w:rFonts w:ascii="Courier New" w:hAnsi="Courier New" w:cs="Courier New"/>
          <w:sz w:val="20"/>
          <w:szCs w:val="20"/>
        </w:rPr>
        <w:t>deschis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la................................, telefon ................................, fax ..............................., reprezentata prin ......................., cu functia de ......................, in calitate de</w:t>
      </w:r>
      <w:r>
        <w:rPr>
          <w:rFonts w:ascii="Courier New" w:hAnsi="Courier New" w:cs="Courier New"/>
          <w:b/>
          <w:bCs/>
          <w:sz w:val="20"/>
          <w:szCs w:val="20"/>
        </w:rPr>
        <w:t xml:space="preserve"> arendator </w:t>
      </w:r>
      <w:r>
        <w:rPr>
          <w:rFonts w:ascii="Courier New" w:hAnsi="Courier New" w:cs="Courier New"/>
          <w:sz w:val="20"/>
          <w:szCs w:val="20"/>
        </w:rPr>
        <w:t>si</w:t>
      </w:r>
    </w:p>
    <w:p w:rsidR="009F42F4" w:rsidRDefault="009F42F4">
      <w:pPr>
        <w:pStyle w:val="NormalWeb"/>
        <w:spacing w:before="0" w:beforeAutospacing="0" w:after="0" w:afterAutospacing="0"/>
        <w:jc w:val="center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b/>
          <w:bCs/>
          <w:sz w:val="20"/>
          <w:szCs w:val="20"/>
        </w:rPr>
        <w:t>sau</w:t>
      </w:r>
      <w:proofErr w:type="gramEnd"/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1.1</w:t>
      </w:r>
      <w:proofErr w:type="gramStart"/>
      <w:r>
        <w:rPr>
          <w:rFonts w:ascii="Courier New" w:hAnsi="Courier New" w:cs="Courier New"/>
          <w:sz w:val="20"/>
          <w:szCs w:val="20"/>
        </w:rPr>
        <w:t>. .....................................................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</w:t>
      </w:r>
      <w:proofErr w:type="gramStart"/>
      <w:r>
        <w:rPr>
          <w:rFonts w:ascii="Courier New" w:hAnsi="Courier New" w:cs="Courier New"/>
          <w:sz w:val="20"/>
          <w:szCs w:val="20"/>
        </w:rPr>
        <w:t>cu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domiciliul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numele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si prenumele)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in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..............................., str. 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localitatea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nr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. ......, bloc ........, scara ........, etaj ......., apartament ......, judetul/sectorul ................... </w:t>
      </w:r>
      <w:proofErr w:type="gramStart"/>
      <w:r>
        <w:rPr>
          <w:rFonts w:ascii="Courier New" w:hAnsi="Courier New" w:cs="Courier New"/>
          <w:sz w:val="20"/>
          <w:szCs w:val="20"/>
        </w:rPr>
        <w:t>nascut(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a) la data de ................ in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              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ziua</w:t>
      </w:r>
      <w:proofErr w:type="gramEnd"/>
      <w:r>
        <w:rPr>
          <w:rFonts w:ascii="Courier New" w:hAnsi="Courier New" w:cs="Courier New"/>
          <w:sz w:val="20"/>
          <w:szCs w:val="20"/>
        </w:rPr>
        <w:t>, luna, anul)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...................................... </w:t>
      </w:r>
      <w:proofErr w:type="gramStart"/>
      <w:r>
        <w:rPr>
          <w:rFonts w:ascii="Courier New" w:hAnsi="Courier New" w:cs="Courier New"/>
          <w:sz w:val="20"/>
          <w:szCs w:val="20"/>
        </w:rPr>
        <w:t>judetul/sectorul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..............,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 (</w:t>
      </w:r>
      <w:proofErr w:type="gramStart"/>
      <w:r>
        <w:rPr>
          <w:rFonts w:ascii="Courier New" w:hAnsi="Courier New" w:cs="Courier New"/>
          <w:sz w:val="20"/>
          <w:szCs w:val="20"/>
        </w:rPr>
        <w:t>localitatea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fiul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(fiica) lui .................... </w:t>
      </w:r>
      <w:proofErr w:type="gramStart"/>
      <w:r>
        <w:rPr>
          <w:rFonts w:ascii="Courier New" w:hAnsi="Courier New" w:cs="Courier New"/>
          <w:sz w:val="20"/>
          <w:szCs w:val="20"/>
        </w:rPr>
        <w:t>si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al(a) ............................., avand actul de identitate seria........... </w:t>
      </w:r>
      <w:proofErr w:type="gramStart"/>
      <w:r>
        <w:rPr>
          <w:rFonts w:ascii="Courier New" w:hAnsi="Courier New" w:cs="Courier New"/>
          <w:sz w:val="20"/>
          <w:szCs w:val="20"/>
        </w:rPr>
        <w:t>numarul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........................., eliberat de ..................., la data de ............, codul numeric personal ......................., in calitate de </w:t>
      </w:r>
      <w:r>
        <w:rPr>
          <w:rFonts w:ascii="Courier New" w:hAnsi="Courier New" w:cs="Courier New"/>
          <w:b/>
          <w:bCs/>
          <w:sz w:val="20"/>
          <w:szCs w:val="20"/>
        </w:rPr>
        <w:t>arendator</w:t>
      </w:r>
      <w:r>
        <w:rPr>
          <w:rFonts w:ascii="Courier New" w:hAnsi="Courier New" w:cs="Courier New"/>
          <w:sz w:val="20"/>
          <w:szCs w:val="20"/>
        </w:rPr>
        <w:t xml:space="preserve"> si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1.2. S.C</w:t>
      </w:r>
      <w:proofErr w:type="gramStart"/>
      <w:r>
        <w:rPr>
          <w:rFonts w:ascii="Courier New" w:hAnsi="Courier New" w:cs="Courier New"/>
          <w:sz w:val="20"/>
          <w:szCs w:val="20"/>
        </w:rPr>
        <w:t>. ..................................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S.N.C</w:t>
      </w:r>
      <w:proofErr w:type="gramStart"/>
      <w:r>
        <w:rPr>
          <w:rFonts w:ascii="Courier New" w:hAnsi="Courier New" w:cs="Courier New"/>
          <w:sz w:val="20"/>
          <w:szCs w:val="20"/>
        </w:rPr>
        <w:t>./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S.C.S./S.A./S.C.A./S.R.L. cu sediul social in .........................., str. .........................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localitatea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nr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. ....., bloc ......, scara ....., etaj ......, apartament ....., judetul/sectorul ...................., avand codul unic de inregistrare nr. ................., atribut fiscal...................... si numar de ordine in registrul comertului ......./ ......../ ......., contul nr. .................. </w:t>
      </w:r>
      <w:proofErr w:type="gramStart"/>
      <w:r>
        <w:rPr>
          <w:rFonts w:ascii="Courier New" w:hAnsi="Courier New" w:cs="Courier New"/>
          <w:sz w:val="20"/>
          <w:szCs w:val="20"/>
        </w:rPr>
        <w:t>deschis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la ......................, telefon ......................, fax ....................., reprezentata prin ........................., cu functia de ........................, in calitate de arendas</w:t>
      </w:r>
    </w:p>
    <w:p w:rsidR="009F42F4" w:rsidRDefault="009F42F4">
      <w:pPr>
        <w:pStyle w:val="NormalWeb"/>
        <w:spacing w:before="0" w:beforeAutospacing="0" w:after="0" w:afterAutospacing="0"/>
        <w:jc w:val="center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b/>
          <w:bCs/>
          <w:sz w:val="20"/>
          <w:szCs w:val="20"/>
        </w:rPr>
        <w:t>sau</w:t>
      </w:r>
      <w:proofErr w:type="gramEnd"/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1.2. .............................. cu domiciliul in .......................,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numele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si prenumele)    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localitatea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str. ........................., nr. ......, bloc ....., scara ....., etaj ....., apartament ......., judetul/sectorul ........................., </w:t>
      </w:r>
      <w:proofErr w:type="gramStart"/>
      <w:r>
        <w:rPr>
          <w:rFonts w:ascii="Courier New" w:hAnsi="Courier New" w:cs="Courier New"/>
          <w:sz w:val="20"/>
          <w:szCs w:val="20"/>
        </w:rPr>
        <w:t>nascut(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a) la data de ...................., in ....................., judetul/sectorul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ziua</w:t>
      </w:r>
      <w:proofErr w:type="gramEnd"/>
      <w:r>
        <w:rPr>
          <w:rFonts w:ascii="Courier New" w:hAnsi="Courier New" w:cs="Courier New"/>
          <w:sz w:val="20"/>
          <w:szCs w:val="20"/>
        </w:rPr>
        <w:t>, luna, anul)       (</w:t>
      </w:r>
      <w:proofErr w:type="gramStart"/>
      <w:r>
        <w:rPr>
          <w:rFonts w:ascii="Courier New" w:hAnsi="Courier New" w:cs="Courier New"/>
          <w:sz w:val="20"/>
          <w:szCs w:val="20"/>
        </w:rPr>
        <w:t>localitatea</w:t>
      </w:r>
      <w:proofErr w:type="gramEnd"/>
      <w:r>
        <w:rPr>
          <w:rFonts w:ascii="Courier New" w:hAnsi="Courier New" w:cs="Courier New"/>
          <w:sz w:val="20"/>
          <w:szCs w:val="20"/>
        </w:rPr>
        <w:t>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................................, fiul (fiica) lui ........................ si </w:t>
      </w:r>
      <w:proofErr w:type="gramStart"/>
      <w:r>
        <w:rPr>
          <w:rFonts w:ascii="Courier New" w:hAnsi="Courier New" w:cs="Courier New"/>
          <w:sz w:val="20"/>
          <w:szCs w:val="20"/>
        </w:rPr>
        <w:t>al(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a) ......................., avand actul de identitate seria......... numarul .................., eliberat de ..................., la data de .............., codul numeric personal ..............................., in calitate de </w:t>
      </w:r>
      <w:r>
        <w:rPr>
          <w:rFonts w:ascii="Courier New" w:hAnsi="Courier New" w:cs="Courier New"/>
          <w:b/>
          <w:bCs/>
          <w:sz w:val="20"/>
          <w:szCs w:val="20"/>
        </w:rPr>
        <w:t>arendas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lastRenderedPageBreak/>
        <w:t>au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convenit sa incheie prezentul contract de arendare cu respectarea urmatoarelor clauze: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   II. OBIECTUL CONTRACTULUI </w:t>
      </w:r>
      <w:r>
        <w:rPr>
          <w:rFonts w:ascii="Courier New" w:hAnsi="Courier New" w:cs="Courier New"/>
          <w:b/>
          <w:bCs/>
          <w:sz w:val="20"/>
          <w:szCs w:val="20"/>
          <w:vertAlign w:val="superscript"/>
        </w:rPr>
        <w:t>2)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2.1. Arendatarul incredinteaza arendasului urmatoarele bunuri: (bunurile care pot fi arendate sunt prevazute de art. 1836 Cod civil</w:t>
      </w:r>
      <w:proofErr w:type="gramStart"/>
      <w:r>
        <w:rPr>
          <w:rFonts w:ascii="Courier New" w:hAnsi="Courier New" w:cs="Courier New"/>
          <w:sz w:val="20"/>
          <w:szCs w:val="20"/>
        </w:rPr>
        <w:t>) ........................</w:t>
      </w:r>
      <w:proofErr w:type="gramEnd"/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............................................................................... ...............................................................................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 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2.2. Bunurile agricole arendate sunt cuprinse in inventarul anexa nr. ...... /sunt prezentate in planul de situatie anexa nr. ................ 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III. DURATA CONTRACTULUI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3.1. Partile au convenit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incheie prezentul contract de arendare pe termen de ...................... ani</w:t>
      </w:r>
      <w:r>
        <w:rPr>
          <w:rFonts w:ascii="Courier New" w:hAnsi="Courier New" w:cs="Courier New"/>
          <w:sz w:val="20"/>
          <w:szCs w:val="20"/>
          <w:vertAlign w:val="superscript"/>
        </w:rPr>
        <w:t>3)</w:t>
      </w:r>
      <w:r>
        <w:rPr>
          <w:rFonts w:ascii="Courier New" w:hAnsi="Courier New" w:cs="Courier New"/>
          <w:sz w:val="20"/>
          <w:szCs w:val="20"/>
        </w:rPr>
        <w:t>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3.2. Predarea bunurilor va avea loc la data de ................, data la care incepe executarea contractului, a carui durata se incheie la data </w:t>
      </w:r>
      <w:proofErr w:type="gramStart"/>
      <w:r>
        <w:rPr>
          <w:rFonts w:ascii="Courier New" w:hAnsi="Courier New" w:cs="Courier New"/>
          <w:sz w:val="20"/>
          <w:szCs w:val="20"/>
        </w:rPr>
        <w:t>de ..............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3.3. Prezentul contract poate fi reinnoit potrivit intelegerii partilor si cu respectarea prevederilor legii.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3.4. Fiecare parte contractanta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obligata sa incunostinteze in scris cealalta parte, cu cel putin 1 an inainte de expirarea duratei contractului, despre intentia sa de a reinnoi sau de a nu reinnoi contractul de arendare.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3.5. Prin acordul partilor, contractul de arendare poate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inceteze si inainte de a ajunge la termen.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IV. DREPTURILE SI OBLIGATIILE PARTILOR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4.1. Drepturile si obligatiile arendatorului sunt urmatoarele: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a)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predea bunurile arendate la termenul si in conditiile prevazute in prezentul contract;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   b)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primeasca arenda in bani si/sau in natura, stabilita prin contract;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c)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controleze, oricand, modul in care arendasul administreaza bunurile arendate;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d) </w:t>
      </w:r>
      <w:proofErr w:type="gramStart"/>
      <w:r>
        <w:rPr>
          <w:rFonts w:ascii="Courier New" w:hAnsi="Courier New" w:cs="Courier New"/>
          <w:sz w:val="20"/>
          <w:szCs w:val="20"/>
        </w:rPr>
        <w:t>alte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drepturi si obligatii prevazute de lege si de prezentul contract.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Arendatorul garanteaza pe arendas impotriva oricarei evictiuni – totale sau partiale – in conformitatea cu prevederile legii.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4.2. Arendasul are urmatoarele drepturi si obligatii: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a)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foloseasca bunurile arendate ca un bun proprietar, in conditiile stabilite de prezentul contract;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b)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mentina potentialul productiv al bunurilor arendate;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c) </w:t>
      </w:r>
      <w:proofErr w:type="gramStart"/>
      <w:r>
        <w:rPr>
          <w:rFonts w:ascii="Courier New" w:hAnsi="Courier New" w:cs="Courier New"/>
          <w:sz w:val="20"/>
          <w:szCs w:val="20"/>
        </w:rPr>
        <w:t>la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incetarea contractului sa restituie arendatorului bunurile arendate</w:t>
      </w:r>
      <w:r>
        <w:rPr>
          <w:rFonts w:ascii="Courier New" w:hAnsi="Courier New" w:cs="Courier New"/>
          <w:sz w:val="20"/>
          <w:szCs w:val="20"/>
          <w:vertAlign w:val="superscript"/>
        </w:rPr>
        <w:t>4)</w:t>
      </w:r>
      <w:r>
        <w:rPr>
          <w:rFonts w:ascii="Courier New" w:hAnsi="Courier New" w:cs="Courier New"/>
          <w:sz w:val="20"/>
          <w:szCs w:val="20"/>
        </w:rPr>
        <w:t>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d)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plateasca arenda in bani si/sau in natura, in modalitatile si la termenul stabilite de prezentul contract;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e)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nu cesioneze contractul de arendare decat in conditiile legii;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 f)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asigure bunurile agricole, in vederea recuperarii daunelor produse de calamitati naturale;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      g)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execute toate celelalte obligatii contractuale.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Arendasul poate schimba categoria de folosinta a terenului arendat numai cu acordul dat, in prealabil in scris, de arendator si cu respectarea prevederilor legii.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Arendasul nu poate, in nici </w:t>
      </w:r>
      <w:proofErr w:type="gramStart"/>
      <w:r>
        <w:rPr>
          <w:rFonts w:ascii="Courier New" w:hAnsi="Courier New" w:cs="Courier New"/>
          <w:sz w:val="20"/>
          <w:szCs w:val="20"/>
        </w:rPr>
        <w:t>un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caz, sa subarendeze – partial sau total – bunurile care fac obiectul prezentului contract.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Arendasul, cu acordul scris al arendatorului, poate sa cesioneze contractul</w:t>
      </w:r>
      <w:proofErr w:type="gramStart"/>
      <w:r>
        <w:rPr>
          <w:rFonts w:ascii="Courier New" w:hAnsi="Courier New" w:cs="Courier New"/>
          <w:sz w:val="20"/>
          <w:szCs w:val="20"/>
        </w:rPr>
        <w:t>  de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arendare sotului/sotiei, coparticipant/coparticipanta la exploatarea bunurilor agricole arendate sau descendentilor sai care au implinit varsta majoratului.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Arendasul are drept de preemptiune</w:t>
      </w:r>
      <w:r>
        <w:rPr>
          <w:rFonts w:ascii="Courier New" w:hAnsi="Courier New" w:cs="Courier New"/>
          <w:sz w:val="20"/>
          <w:szCs w:val="20"/>
          <w:vertAlign w:val="superscript"/>
        </w:rPr>
        <w:t>5)</w:t>
      </w:r>
      <w:proofErr w:type="gramStart"/>
      <w:r>
        <w:rPr>
          <w:rFonts w:ascii="Courier New" w:hAnsi="Courier New" w:cs="Courier New"/>
          <w:sz w:val="20"/>
          <w:szCs w:val="20"/>
        </w:rPr>
        <w:t>  (</w:t>
      </w:r>
      <w:proofErr w:type="gramEnd"/>
      <w:r>
        <w:rPr>
          <w:rFonts w:ascii="Courier New" w:hAnsi="Courier New" w:cs="Courier New"/>
          <w:sz w:val="20"/>
          <w:szCs w:val="20"/>
        </w:rPr>
        <w:t>exercitat in conditiile legii) inaintea statului, in cazul instrainarii prin vanzare a terenului agricol din extravilan, arendat.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V. PRETUL CONTRACTULUI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5.1. Partile au convenit ca arendasul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plateasca o arenda</w:t>
      </w:r>
      <w:r>
        <w:rPr>
          <w:rFonts w:ascii="Courier New" w:hAnsi="Courier New" w:cs="Courier New"/>
          <w:sz w:val="20"/>
          <w:szCs w:val="20"/>
          <w:vertAlign w:val="superscript"/>
        </w:rPr>
        <w:t>6)</w:t>
      </w:r>
      <w:r>
        <w:rPr>
          <w:rFonts w:ascii="Courier New" w:hAnsi="Courier New" w:cs="Courier New"/>
          <w:sz w:val="20"/>
          <w:szCs w:val="20"/>
        </w:rPr>
        <w:t>, dupa cum urmeaza: 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 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5.2. In cazul in care, inainte de a fi culeasa, recolta a pierit integral sau cel putin o jumatate din ea, ca urmare a unui caz fortuit</w:t>
      </w:r>
      <w:r>
        <w:rPr>
          <w:rFonts w:ascii="Courier New" w:hAnsi="Courier New" w:cs="Courier New"/>
          <w:sz w:val="20"/>
          <w:szCs w:val="20"/>
          <w:vertAlign w:val="superscript"/>
        </w:rPr>
        <w:t>8)</w:t>
      </w:r>
      <w:r>
        <w:rPr>
          <w:rFonts w:ascii="Courier New" w:hAnsi="Courier New" w:cs="Courier New"/>
          <w:sz w:val="20"/>
          <w:szCs w:val="20"/>
        </w:rPr>
        <w:t xml:space="preserve"> sau de forta majora, arendasul poate obtine o reducere de pret, conform art. 1841 Cod civil, daca </w:t>
      </w:r>
      <w:proofErr w:type="gramStart"/>
      <w:r>
        <w:rPr>
          <w:rFonts w:ascii="Courier New" w:hAnsi="Courier New" w:cs="Courier New"/>
          <w:sz w:val="20"/>
          <w:szCs w:val="20"/>
        </w:rPr>
        <w:t>va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face dovada indeplinirii urmatoarelor conditii: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 a) </w:t>
      </w:r>
      <w:proofErr w:type="gramStart"/>
      <w:r>
        <w:rPr>
          <w:rFonts w:ascii="Courier New" w:hAnsi="Courier New" w:cs="Courier New"/>
          <w:sz w:val="20"/>
          <w:szCs w:val="20"/>
        </w:rPr>
        <w:t>cauza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pieirii totale sau partiale a recoltei sa se datoreze cazului fortuit sau de forta majora, conform;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 b) </w:t>
      </w:r>
      <w:proofErr w:type="gramStart"/>
      <w:r>
        <w:rPr>
          <w:rFonts w:ascii="Courier New" w:hAnsi="Courier New" w:cs="Courier New"/>
          <w:sz w:val="20"/>
          <w:szCs w:val="20"/>
        </w:rPr>
        <w:t>pieirea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recoltei sa fie anterioara culegerii ei;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 c) </w:t>
      </w:r>
      <w:proofErr w:type="gramStart"/>
      <w:r>
        <w:rPr>
          <w:rFonts w:ascii="Courier New" w:hAnsi="Courier New" w:cs="Courier New"/>
          <w:sz w:val="20"/>
          <w:szCs w:val="20"/>
        </w:rPr>
        <w:t>cel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putin o jumatate din recolta sa fi pierit in mod fortuit</w:t>
      </w:r>
      <w:r>
        <w:rPr>
          <w:rFonts w:ascii="Courier New" w:hAnsi="Courier New" w:cs="Courier New"/>
          <w:sz w:val="20"/>
          <w:szCs w:val="20"/>
          <w:vertAlign w:val="superscript"/>
        </w:rPr>
        <w:t xml:space="preserve">8) </w:t>
      </w:r>
      <w:r>
        <w:rPr>
          <w:rFonts w:ascii="Courier New" w:hAnsi="Courier New" w:cs="Courier New"/>
          <w:sz w:val="20"/>
          <w:szCs w:val="20"/>
        </w:rPr>
        <w:t>sau din forta majora;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 d) </w:t>
      </w:r>
      <w:proofErr w:type="gramStart"/>
      <w:r>
        <w:rPr>
          <w:rFonts w:ascii="Courier New" w:hAnsi="Courier New" w:cs="Courier New"/>
          <w:sz w:val="20"/>
          <w:szCs w:val="20"/>
        </w:rPr>
        <w:t>pieirea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suferita de arendas sa nu fi fost compensata din anii precedenti sau din anii urmatori.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5.3. Impozitele si taxele datorate, potrivit legii, pentru bunurile agricole arendate sunt in sarcina arendatorului.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5.4. Impozitele datorate de arendas</w:t>
      </w:r>
      <w:r>
        <w:rPr>
          <w:rFonts w:ascii="Courier New" w:hAnsi="Courier New" w:cs="Courier New"/>
          <w:sz w:val="20"/>
          <w:szCs w:val="20"/>
          <w:vertAlign w:val="superscript"/>
        </w:rPr>
        <w:t xml:space="preserve">7) </w:t>
      </w:r>
      <w:r>
        <w:rPr>
          <w:rFonts w:ascii="Courier New" w:hAnsi="Courier New" w:cs="Courier New"/>
          <w:sz w:val="20"/>
          <w:szCs w:val="20"/>
        </w:rPr>
        <w:t>pe veniturile realizate din exploatarea bunurilor agricole arendate se platesc conform dispozitiilor legale.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5.5 Taxele de redactare si inregistrare a contractului de arenda sunt in sarcina arendasului.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VI. FORTA MAJORA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6.1. Nici una din partile contractante nu raspunde de neexecutarea la termen sau/si de executarea in mod necorespunzator – total sau partial – a oricarei obligatii care ii revine in baza prezentului contract, daca neexecutarea sau/si executarea necorespunzatoare a obligatiei respective a fost cauzata de forta majora, asa cum este definita de lege.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6.2. Partea care invoca forta majora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obligata sa notifice celeilalte parti, in termen de ......................., producerea evenimentului si sa ia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zile</w:t>
      </w:r>
      <w:proofErr w:type="gramEnd"/>
      <w:r>
        <w:rPr>
          <w:rFonts w:ascii="Courier New" w:hAnsi="Courier New" w:cs="Courier New"/>
          <w:sz w:val="20"/>
          <w:szCs w:val="20"/>
        </w:rPr>
        <w:t>, ore)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toate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masurile posibile in vedere a limitarii lui.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6.3. Daca in termen de ....................., de la producere, evenimentul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       (</w:t>
      </w:r>
      <w:proofErr w:type="gramStart"/>
      <w:r>
        <w:rPr>
          <w:rFonts w:ascii="Courier New" w:hAnsi="Courier New" w:cs="Courier New"/>
          <w:sz w:val="20"/>
          <w:szCs w:val="20"/>
        </w:rPr>
        <w:t>zile</w:t>
      </w:r>
      <w:proofErr w:type="gramEnd"/>
      <w:r>
        <w:rPr>
          <w:rFonts w:ascii="Courier New" w:hAnsi="Courier New" w:cs="Courier New"/>
          <w:sz w:val="20"/>
          <w:szCs w:val="20"/>
        </w:rPr>
        <w:t>, ore)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respectiv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nu inceteaza, partile au dreptul sa notifice incetarea de plin drept a prezentului contract, fara ca vreuna dintre ele sa pretinda daune-interese.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6.4. Partile au convenit ca daunele produse de calamitati naturale, precum si pierderile totale sau partiale ale bunurilor arendate ca urmare a unor </w:t>
      </w:r>
      <w:r>
        <w:rPr>
          <w:rFonts w:ascii="Courier New" w:hAnsi="Courier New" w:cs="Courier New"/>
          <w:sz w:val="20"/>
          <w:szCs w:val="20"/>
        </w:rPr>
        <w:lastRenderedPageBreak/>
        <w:t>cazuri fortuite</w:t>
      </w:r>
      <w:r>
        <w:rPr>
          <w:rFonts w:ascii="Courier New" w:hAnsi="Courier New" w:cs="Courier New"/>
          <w:sz w:val="20"/>
          <w:szCs w:val="20"/>
          <w:vertAlign w:val="superscript"/>
        </w:rPr>
        <w:t>8)</w:t>
      </w:r>
      <w:r>
        <w:rPr>
          <w:rFonts w:ascii="Courier New" w:hAnsi="Courier New" w:cs="Courier New"/>
          <w:sz w:val="20"/>
          <w:szCs w:val="20"/>
        </w:rPr>
        <w:t xml:space="preserve"> sau de forta majora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fie suportate astfel: 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...................................................................... 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 xml:space="preserve">   VII. NOTIFICARILE INTRE PARTI </w:t>
      </w:r>
      <w:r>
        <w:rPr>
          <w:rFonts w:ascii="Courier New" w:hAnsi="Courier New" w:cs="Courier New"/>
          <w:b/>
          <w:bCs/>
          <w:sz w:val="20"/>
          <w:szCs w:val="20"/>
          <w:vertAlign w:val="superscript"/>
        </w:rPr>
        <w:t>9)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7.1. In acceptiunea partilor contractante, orice notificare adresata de una dintre acestea celeilalte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valabil indeplinita daca va fi transmisa la adresa/sediul prevazut in partea introductiva a prezentului contract.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7.2. In cazul in care notificarea se face pe cale postala, ea va fi transmisa prin scrisoare reco- mandata cu confirmare de primire (A.R.) si se considera primita de destinatar la data mentionata de oficiul postal primitor pe aceasta confirmare.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7.3. Daca notificarea se trimite prin telefax, ea se considera primita in prima zi lucratoare dupa cea in care a fost expediata,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7.4. Notificarile verbale nu se </w:t>
      </w:r>
      <w:proofErr w:type="gramStart"/>
      <w:r>
        <w:rPr>
          <w:rFonts w:ascii="Courier New" w:hAnsi="Courier New" w:cs="Courier New"/>
          <w:sz w:val="20"/>
          <w:szCs w:val="20"/>
        </w:rPr>
        <w:t>iau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in considerare de nici una dintre parti, daca nu sunt confirmate prin intermediul uneia dintre modalitatile prevazute la pct. 7.1-7.3.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VIII. LITIGII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8.1. Partile au convenit ca toate neintelegerile privind validitatea prezentului contract sau rezultate din interpretarea, executarea sau incetarea acestuia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fie rezolvate pe cale amiabila de ele/reprezentantii lor, dupa caz.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8.2. In cazul in care rezolvarea litigiilor nu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posibila pe cale amiabila, partile au convenit ca ele sunt de competenta instantelor judecatoresti sau pot fi rezolvate prin arbitraj.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IX. REINNOIREA CONTRACTULUI</w:t>
      </w:r>
      <w:r>
        <w:rPr>
          <w:rFonts w:ascii="Courier New" w:hAnsi="Courier New" w:cs="Courier New"/>
          <w:b/>
          <w:bCs/>
          <w:sz w:val="20"/>
          <w:szCs w:val="20"/>
          <w:vertAlign w:val="superscript"/>
        </w:rPr>
        <w:t>10)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9.1. Fiecare parte contractanta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obligata sa aduca la cunostinta, in scris, celeilalte parti, cu cel putin 1 an inainte de expirarea prezentului contract, despre intentia sa de a-l reinnoi sau de a nu-l reinnoi, conform art. 1848 Cod civil.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9.2. In cazul in care partile se inteleg sa-l reinnoiasca, o pot face printr-un act aditional sau printr-un nou contract, cu respectarea prevederilor legii.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X. CLAUZE FINALE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10.1. Contractul de arendare constituie titlu executoriu pentru plata arendei, la termenele si in modalitatile stabilite prin prezentul contract.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10.2. Prezentul contract, impreuna cu anexele sale care fac parte integranta din cuprinsul sau, reprezinta voia partilor si inlatura orice </w:t>
      </w:r>
      <w:proofErr w:type="gramStart"/>
      <w:r>
        <w:rPr>
          <w:rFonts w:ascii="Courier New" w:hAnsi="Courier New" w:cs="Courier New"/>
          <w:sz w:val="20"/>
          <w:szCs w:val="20"/>
        </w:rPr>
        <w:t>alta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intelegere verbala dintre acestea, anterioara sau ulterioara incheierii lui.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10.3. Prezentul contract s-a incheiat in 3 (trei) exemplare, cate unul pentru fiecare parte si unul pentru Consiliul local </w:t>
      </w:r>
      <w:proofErr w:type="gramStart"/>
      <w:r>
        <w:rPr>
          <w:rFonts w:ascii="Courier New" w:hAnsi="Courier New" w:cs="Courier New"/>
          <w:sz w:val="20"/>
          <w:szCs w:val="20"/>
        </w:rPr>
        <w:t>al ..............................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.</w:t>
      </w:r>
    </w:p>
    <w:p w:rsidR="008873E7" w:rsidRDefault="008873E7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bookmarkStart w:id="0" w:name="_GoBack"/>
      <w:bookmarkEnd w:id="0"/>
    </w:p>
    <w:p w:rsidR="008873E7" w:rsidRDefault="008873E7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</w:p>
    <w:p w:rsidR="008873E7" w:rsidRDefault="008873E7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 ARENDATOR               INREGISTRAT                ARENDAS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                 Sub nr. ...... </w:t>
      </w:r>
      <w:proofErr w:type="gramStart"/>
      <w:r>
        <w:rPr>
          <w:rFonts w:ascii="Courier New" w:hAnsi="Courier New" w:cs="Courier New"/>
          <w:sz w:val="20"/>
          <w:szCs w:val="20"/>
        </w:rPr>
        <w:t>din ........</w:t>
      </w:r>
      <w:proofErr w:type="gramEnd"/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                    La Consiliul local al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 ...........................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 Secretar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                    LS........................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 Note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1. Contractul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civil atunci cand una sau ambele parti sunt persoane fizice, ori una dintre parti este persoana juridica iar cealalta persoana </w:t>
      </w:r>
      <w:r>
        <w:rPr>
          <w:rFonts w:ascii="Courier New" w:hAnsi="Courier New" w:cs="Courier New"/>
          <w:sz w:val="20"/>
          <w:szCs w:val="20"/>
        </w:rPr>
        <w:lastRenderedPageBreak/>
        <w:t>fizica si este comercial in cazul in care ambele parti sunt persoane juridice.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2. Obiectul contractului trebuie </w:t>
      </w:r>
      <w:proofErr w:type="gramStart"/>
      <w:r>
        <w:rPr>
          <w:rFonts w:ascii="Courier New" w:hAnsi="Courier New" w:cs="Courier New"/>
          <w:sz w:val="20"/>
          <w:szCs w:val="20"/>
        </w:rPr>
        <w:t>sa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fie complet si precis determinat si sa cuprinda: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descrierea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amanuntita a tuturor bunurilor agricole arendate;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inventarul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acestora si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planul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de situatie al terenurilor.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Toate acestea vor putea constitui anexe la contractul de arendare.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3. Daca in contract nu s-a prevazut nici </w:t>
      </w:r>
      <w:proofErr w:type="gramStart"/>
      <w:r>
        <w:rPr>
          <w:rFonts w:ascii="Courier New" w:hAnsi="Courier New" w:cs="Courier New"/>
          <w:sz w:val="20"/>
          <w:szCs w:val="20"/>
        </w:rPr>
        <w:t>un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termen, arenda se considera valabila pentru tot timpul necesar, astfel incat arendasul sa poata culege fructele, conform </w:t>
      </w:r>
      <w:r>
        <w:rPr>
          <w:rFonts w:ascii="Courier New" w:hAnsi="Courier New" w:cs="Courier New"/>
          <w:b/>
          <w:bCs/>
          <w:sz w:val="20"/>
          <w:szCs w:val="20"/>
        </w:rPr>
        <w:t>art. 1837 Cod civil.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4. In situatia in care arendasul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inlocuit cu un alt arendas, vechiul arendas este obligat sa lase noului arendas bunurile agricole si toate accesoriile lor, in cele mai bune conditii pentru executarea contractului de arenda.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5. Numai arendasul persoana fizica si numai pentru terenurile agricole din extravilan.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6. Plata arendei se face potrivit intelegerii partilor contractante si se executa la termenele si locul stabilite in contract. Elementele de stabilire </w:t>
      </w:r>
      <w:proofErr w:type="gramStart"/>
      <w:r>
        <w:rPr>
          <w:rFonts w:ascii="Courier New" w:hAnsi="Courier New" w:cs="Courier New"/>
          <w:sz w:val="20"/>
          <w:szCs w:val="20"/>
        </w:rPr>
        <w:t>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arendei pentru fiecare categorie de folosinta a terenului pot fi: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suprafata</w:t>
      </w:r>
      <w:proofErr w:type="gramEnd"/>
      <w:r>
        <w:rPr>
          <w:rFonts w:ascii="Courier New" w:hAnsi="Courier New" w:cs="Courier New"/>
          <w:sz w:val="20"/>
          <w:szCs w:val="20"/>
        </w:rPr>
        <w:t>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potentialul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de productie;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structura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parcelara;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relieful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si gradul de accesibilitate a mecanizarii;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posibilitatile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de acces;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distanta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fata de locurile de depozitare, industrializare sau comercializare;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starea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cladirilor;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amenajarile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de imbunatatiri funciare;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– </w:t>
      </w:r>
      <w:proofErr w:type="gramStart"/>
      <w:r>
        <w:rPr>
          <w:rFonts w:ascii="Courier New" w:hAnsi="Courier New" w:cs="Courier New"/>
          <w:sz w:val="20"/>
          <w:szCs w:val="20"/>
        </w:rPr>
        <w:t>alte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dotari.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In cazul terenurilor plantate cu vita-de-vie, pomi, arbusti fructiferi, hamei si duzi, arenda se poate stabili tinandu-se seama si de tipul de plantatie, varsta, soi, starea tehnica si biologica.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In cazul efectivelor de animale, arenda se poate stabili in functie de specie, rasa, varsta, starea biologica, potentialul de productie si starea sanitar-veterinara </w:t>
      </w:r>
      <w:proofErr w:type="gramStart"/>
      <w:r>
        <w:rPr>
          <w:rFonts w:ascii="Courier New" w:hAnsi="Courier New" w:cs="Courier New"/>
          <w:sz w:val="20"/>
          <w:szCs w:val="20"/>
        </w:rPr>
        <w:t>a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acestora.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7. Arendasul </w:t>
      </w:r>
      <w:proofErr w:type="gramStart"/>
      <w:r>
        <w:rPr>
          <w:rFonts w:ascii="Courier New" w:hAnsi="Courier New" w:cs="Courier New"/>
          <w:sz w:val="20"/>
          <w:szCs w:val="20"/>
        </w:rPr>
        <w:t>este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considerat agricultor.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8. Sinonim cu forta majora in raspunderea contractuala.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   9. Clauze necesare in special in cazul in care partile – persoane juridice, dar utila si in alte cazuri.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10. </w:t>
      </w:r>
      <w:proofErr w:type="gramStart"/>
      <w:r>
        <w:rPr>
          <w:rFonts w:ascii="Courier New" w:hAnsi="Courier New" w:cs="Courier New"/>
          <w:sz w:val="20"/>
          <w:szCs w:val="20"/>
        </w:rPr>
        <w:t>In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cazul in care la expirarea termenului, arendasul continua sa foloseasca bunurile agricole, partile se vor afla in fata unei rearendari (relocatiuni).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   </w:t>
      </w:r>
    </w:p>
    <w:p w:rsidR="009F42F4" w:rsidRDefault="009F42F4">
      <w:pPr>
        <w:pStyle w:val="NormalWeb"/>
        <w:spacing w:before="0" w:beforeAutospacing="0" w:after="0" w:afterAutospacing="0"/>
        <w:divId w:val="1045717866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b/>
          <w:bCs/>
          <w:sz w:val="20"/>
          <w:szCs w:val="20"/>
        </w:rPr>
        <w:t>    In Codul civil la art. 1836- 1850 sunt prevazute regulile particulare in materia arendarii.</w:t>
      </w:r>
    </w:p>
    <w:sectPr w:rsidR="009F42F4" w:rsidSect="009F42F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9F42F4"/>
    <w:rsid w:val="007850D5"/>
    <w:rsid w:val="008873E7"/>
    <w:rsid w:val="009F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514927-BAF0-4907-977D-0DE7DEFF2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F42F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5717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2173</Words>
  <Characters>12389</Characters>
  <Application>Microsoft Office Word</Application>
  <DocSecurity>0</DocSecurity>
  <Lines>103</Lines>
  <Paragraphs>29</Paragraphs>
  <ScaleCrop>false</ScaleCrop>
  <Company/>
  <LinksUpToDate>false</LinksUpToDate>
  <CharactersWithSpaces>14533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 GENERAL UAT</dc:creator>
  <cp:lastModifiedBy>Adm</cp:lastModifiedBy>
  <cp:revision>3</cp:revision>
  <dcterms:created xsi:type="dcterms:W3CDTF">2024-03-29T06:59:00Z</dcterms:created>
  <dcterms:modified xsi:type="dcterms:W3CDTF">2024-04-17T11:04:00Z</dcterms:modified>
</cp:coreProperties>
</file>